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540" w:rightChars="257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说明函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尊敬的使馆签证官：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兹有我单位员工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,护照号为</w:t>
      </w:r>
      <w:r>
        <w:rPr>
          <w:rFonts w:hint="eastAsia"/>
          <w:color w:val="FF0000"/>
          <w:sz w:val="24"/>
        </w:rPr>
        <w:t>XXXXXXXX</w:t>
      </w:r>
      <w:r>
        <w:rPr>
          <w:rFonts w:hint="eastAsia"/>
          <w:sz w:val="24"/>
        </w:rPr>
        <w:t>，于</w:t>
      </w:r>
      <w:r>
        <w:rPr>
          <w:rFonts w:hint="eastAsia"/>
          <w:color w:val="FF0000"/>
          <w:sz w:val="24"/>
        </w:rPr>
        <w:t>XXXX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日—</w:t>
      </w:r>
      <w:r>
        <w:rPr>
          <w:rFonts w:hint="eastAsia"/>
          <w:color w:val="FF0000"/>
          <w:sz w:val="24"/>
        </w:rPr>
        <w:t>XXXX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日赴贵国旅游，需办理贵国签证，因我单位性质所限，无法为员工因私出国提供营业执照/组织机构代码证原件或复印件等相关材料信息，我单位营业执照/组织机构代码，号码为：</w:t>
      </w:r>
      <w:r>
        <w:rPr>
          <w:rFonts w:hint="eastAsia"/>
          <w:color w:val="FF0000"/>
          <w:sz w:val="24"/>
        </w:rPr>
        <w:t>XXXXXXXXX</w:t>
      </w:r>
      <w:r>
        <w:rPr>
          <w:rFonts w:hint="eastAsia"/>
          <w:sz w:val="24"/>
        </w:rPr>
        <w:t>，特此证明，该员工确为我单位正式员工，其他信息以在职证明为准，给您的工作带来不便，深表歉意。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请使馆签证处见谅，并予以办理为盼</w:t>
      </w:r>
    </w:p>
    <w:p>
      <w:pPr>
        <w:spacing w:line="480" w:lineRule="auto"/>
        <w:ind w:firstLine="4920" w:firstLineChars="2050"/>
        <w:rPr>
          <w:color w:val="FF000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FF0000"/>
          <w:sz w:val="24"/>
        </w:rPr>
        <w:t>XXXXXXXX</w:t>
      </w:r>
    </w:p>
    <w:p>
      <w:pPr>
        <w:spacing w:line="480" w:lineRule="auto"/>
        <w:ind w:firstLine="4920" w:firstLineChars="2050"/>
        <w:rPr>
          <w:color w:val="FF0000"/>
          <w:sz w:val="24"/>
        </w:rPr>
      </w:pPr>
      <w:r>
        <w:rPr>
          <w:rFonts w:hint="eastAsia"/>
          <w:sz w:val="24"/>
        </w:rPr>
        <w:t>单位电话：</w:t>
      </w:r>
      <w:r>
        <w:rPr>
          <w:rFonts w:hint="eastAsia"/>
          <w:color w:val="FF0000"/>
          <w:sz w:val="24"/>
        </w:rPr>
        <w:t>XXX-XXXXXXXX</w:t>
      </w:r>
      <w:r>
        <w:rPr>
          <w:rFonts w:hint="eastAsia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（务必座机）</w:t>
      </w:r>
    </w:p>
    <w:p>
      <w:pPr>
        <w:spacing w:line="480" w:lineRule="auto"/>
        <w:ind w:firstLine="420"/>
        <w:rPr>
          <w:color w:val="FF0000"/>
          <w:sz w:val="24"/>
        </w:rPr>
      </w:pPr>
      <w:r>
        <w:rPr>
          <w:rFonts w:hint="eastAsia"/>
          <w:sz w:val="24"/>
        </w:rPr>
        <w:t xml:space="preserve">                                     负责人姓名：</w:t>
      </w:r>
      <w:r>
        <w:rPr>
          <w:rFonts w:hint="eastAsia"/>
          <w:color w:val="FF0000"/>
          <w:sz w:val="24"/>
        </w:rPr>
        <w:t>XXX</w:t>
      </w:r>
    </w:p>
    <w:p>
      <w:pPr>
        <w:spacing w:line="480" w:lineRule="auto"/>
        <w:ind w:firstLine="4920" w:firstLineChars="2050"/>
        <w:rPr>
          <w:color w:val="FF0000"/>
          <w:sz w:val="24"/>
        </w:rPr>
      </w:pPr>
      <w:r>
        <w:rPr>
          <w:rFonts w:hint="eastAsia"/>
          <w:sz w:val="24"/>
        </w:rPr>
        <w:t>负责人职位：</w:t>
      </w:r>
      <w:r>
        <w:rPr>
          <w:rFonts w:hint="eastAsia"/>
          <w:color w:val="FF0000"/>
          <w:sz w:val="24"/>
        </w:rPr>
        <w:t>XXX</w:t>
      </w:r>
    </w:p>
    <w:p>
      <w:pPr>
        <w:spacing w:line="480" w:lineRule="auto"/>
        <w:rPr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sz w:val="24"/>
        </w:rPr>
        <w:t xml:space="preserve">                                         负责人签字：</w:t>
      </w:r>
      <w:r>
        <w:rPr>
          <w:rFonts w:hint="eastAsia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(务必亲笔签字)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                                     单位盖章：</w:t>
      </w:r>
    </w:p>
    <w:p>
      <w:pPr>
        <w:spacing w:line="480" w:lineRule="auto"/>
        <w:ind w:firstLine="4800" w:firstLineChars="2000"/>
        <w:rPr>
          <w:sz w:val="24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Cs w:val="21"/>
        </w:rPr>
        <w:t>备注：所有红色字体根据实际情况替换，蓝色提示性语句，烦请删掉</w:t>
      </w: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spacing w:line="480" w:lineRule="auto"/>
        <w:ind w:firstLine="420"/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6" w:right="424" w:bottom="9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color w:val="FF0000"/>
        <w:sz w:val="28"/>
        <w:szCs w:val="28"/>
      </w:rPr>
    </w:pPr>
    <w:r>
      <w:rPr>
        <w:rFonts w:hint="eastAsia"/>
        <w:b/>
        <w:color w:val="FF0000"/>
        <w:sz w:val="28"/>
        <w:szCs w:val="28"/>
      </w:rPr>
      <w:t>公司名称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7"/>
    <w:rsid w:val="0003153A"/>
    <w:rsid w:val="00037398"/>
    <w:rsid w:val="00097147"/>
    <w:rsid w:val="001226CC"/>
    <w:rsid w:val="001B518D"/>
    <w:rsid w:val="00245975"/>
    <w:rsid w:val="003A1316"/>
    <w:rsid w:val="003D0F71"/>
    <w:rsid w:val="007573B7"/>
    <w:rsid w:val="008736F2"/>
    <w:rsid w:val="00B853FD"/>
    <w:rsid w:val="00CC5C84"/>
    <w:rsid w:val="00CD3712"/>
    <w:rsid w:val="00D456AF"/>
    <w:rsid w:val="00D803A6"/>
    <w:rsid w:val="00E4613E"/>
    <w:rsid w:val="00F22854"/>
    <w:rsid w:val="00F41371"/>
    <w:rsid w:val="00F50679"/>
    <w:rsid w:val="18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iPriority w:val="0"/>
  </w:style>
  <w:style w:type="paragraph" w:styleId="3">
    <w:name w:val="Closing"/>
    <w:basedOn w:val="1"/>
    <w:link w:val="14"/>
    <w:uiPriority w:val="0"/>
    <w:pPr>
      <w:ind w:left="100" w:leftChars="2100"/>
    </w:pPr>
  </w:style>
  <w:style w:type="paragraph" w:styleId="4">
    <w:name w:val="Body Text"/>
    <w:basedOn w:val="1"/>
    <w:link w:val="10"/>
    <w:uiPriority w:val="0"/>
    <w:pPr>
      <w:spacing w:after="12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正文文本 Char"/>
    <w:basedOn w:val="8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称呼 Char"/>
    <w:basedOn w:val="8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结束语 Char"/>
    <w:basedOn w:val="8"/>
    <w:link w:val="3"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2016-08-29T08:53:00Z</dcterms:created>
  <dc:creator>User</dc:creator>
  <cp:lastModifiedBy>王颖 9915175-西北本地玩乐部</cp:lastModifiedBy>
  <dcterms:modified xsi:type="dcterms:W3CDTF">2025-01-16T04:04:46Z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obh/kperBaM79BGn4qVSCs8TnOmkC46g7dvyAST+FMeJiSEq6bojShY7luHOjfbE5EDV8vmLrU28LRU2aNkj02L1Kex5PfDuKQOg5o6epURPtARh9IR1SmHpBEP1dhsTGy1Rs5W4RJn67STFWm2nulDDfi4kJKhciaxJFiSr0NXCG0Zf6UivPGUqtC+GbVdonBWWTTl78bx2JO/Z7rqD1n+gaATHDWbjXbKBYS8vuvq1824ZyLwAP7+hTYfn/5zaGTlHOQR5U1RndWf43OB1PU=</vt:lpwstr>
  </property>
  <property fmtid="{D5CDD505-2E9C-101B-9397-08002B2CF9AE}" pid="3" name="KSOProductBuildVer">
    <vt:lpwstr>2052-11.8.2.11830</vt:lpwstr>
  </property>
  <property fmtid="{D5CDD505-2E9C-101B-9397-08002B2CF9AE}" pid="4" name="ICV">
    <vt:lpwstr>A77A6976D09F419EA8C9A2448444EE9C</vt:lpwstr>
  </property>
</Properties>
</file>