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35" w:rsidRDefault="00DB1B35" w:rsidP="00634C64">
      <w:pPr>
        <w:pStyle w:val="a5"/>
      </w:pPr>
      <w:r>
        <w:rPr>
          <w:rFonts w:hint="eastAsia"/>
        </w:rPr>
        <w:t>旅游活动风险防范——高原游</w:t>
      </w:r>
    </w:p>
    <w:p w:rsidR="00DB1B35" w:rsidRDefault="00DB1B35" w:rsidP="00634C64">
      <w:pPr>
        <w:pStyle w:val="6"/>
      </w:pPr>
      <w:r>
        <w:rPr>
          <w:rFonts w:hint="eastAsia"/>
        </w:rPr>
        <w:t>高原游活动风险防范</w:t>
      </w:r>
    </w:p>
    <w:p w:rsidR="00DB1B35" w:rsidRDefault="00DB1B35" w:rsidP="00DB1B35">
      <w:r>
        <w:rPr>
          <w:rFonts w:hint="eastAsia"/>
        </w:rPr>
        <w:t xml:space="preserve">1. </w:t>
      </w:r>
      <w:r>
        <w:rPr>
          <w:rFonts w:hint="eastAsia"/>
        </w:rPr>
        <w:t>如果从未进过高原，在进入高原之前，一定要进行严格的体格检查，如发现心、肺、脑、</w:t>
      </w:r>
    </w:p>
    <w:p w:rsidR="00DB1B35" w:rsidRDefault="00DB1B35" w:rsidP="00DB1B35">
      <w:r>
        <w:rPr>
          <w:rFonts w:hint="eastAsia"/>
        </w:rPr>
        <w:t>肝、肾的病变，严重贫血或高血压病人，请勿盲目进入高原，旅行前的心肺功能检查和</w:t>
      </w:r>
    </w:p>
    <w:p w:rsidR="00DB1B35" w:rsidRDefault="00DB1B35" w:rsidP="00DB1B35">
      <w:r>
        <w:rPr>
          <w:rFonts w:hint="eastAsia"/>
        </w:rPr>
        <w:t>有特色的低氧激发试验尤为重要，通过检查，可以科学评定并筛选出不适合高原游人群，</w:t>
      </w:r>
    </w:p>
    <w:p w:rsidR="00DB1B35" w:rsidRDefault="00DB1B35" w:rsidP="00DB1B35">
      <w:r>
        <w:rPr>
          <w:rFonts w:hint="eastAsia"/>
        </w:rPr>
        <w:t>以避免这些人在旅游途中发生意外。患有以下疾病的人员不宜上高原：</w:t>
      </w:r>
    </w:p>
    <w:p w:rsidR="00DB1B35" w:rsidRDefault="00DB1B35" w:rsidP="00DB1B35">
      <w:r>
        <w:rPr>
          <w:rFonts w:hint="eastAsia"/>
        </w:rPr>
        <w:t xml:space="preserve">1) </w:t>
      </w:r>
      <w:r>
        <w:rPr>
          <w:rFonts w:hint="eastAsia"/>
        </w:rPr>
        <w:t>年龄在</w:t>
      </w:r>
      <w:r>
        <w:rPr>
          <w:rFonts w:hint="eastAsia"/>
        </w:rPr>
        <w:t xml:space="preserve"> 50 </w:t>
      </w:r>
      <w:r>
        <w:rPr>
          <w:rFonts w:hint="eastAsia"/>
        </w:rPr>
        <w:t>岁以上的高血压患者。</w:t>
      </w:r>
    </w:p>
    <w:p w:rsidR="00DB1B35" w:rsidRDefault="00DB1B35" w:rsidP="00DB1B35">
      <w:r>
        <w:rPr>
          <w:rFonts w:hint="eastAsia"/>
        </w:rPr>
        <w:t xml:space="preserve">1) </w:t>
      </w:r>
      <w:r>
        <w:rPr>
          <w:rFonts w:hint="eastAsia"/>
        </w:rPr>
        <w:t>患有器质性心脏病、脑血管疾病患者。</w:t>
      </w:r>
    </w:p>
    <w:p w:rsidR="00DB1B35" w:rsidRDefault="00DB1B35" w:rsidP="00DB1B35">
      <w:r>
        <w:rPr>
          <w:rFonts w:hint="eastAsia"/>
        </w:rPr>
        <w:t xml:space="preserve">2) </w:t>
      </w:r>
      <w:r>
        <w:rPr>
          <w:rFonts w:hint="eastAsia"/>
        </w:rPr>
        <w:t>未获控制的糖尿病患者。</w:t>
      </w:r>
    </w:p>
    <w:p w:rsidR="00DB1B35" w:rsidRDefault="00DB1B35" w:rsidP="00DB1B35">
      <w:r>
        <w:rPr>
          <w:rFonts w:hint="eastAsia"/>
        </w:rPr>
        <w:t xml:space="preserve">3) </w:t>
      </w:r>
      <w:r>
        <w:rPr>
          <w:rFonts w:hint="eastAsia"/>
        </w:rPr>
        <w:t>患有慢性肺病的患者，各种呼吸功能不全；支气管哮喘病人。</w:t>
      </w:r>
    </w:p>
    <w:p w:rsidR="00DB1B35" w:rsidRDefault="00DB1B35" w:rsidP="00DB1B35">
      <w:r>
        <w:rPr>
          <w:rFonts w:hint="eastAsia"/>
        </w:rPr>
        <w:t xml:space="preserve">4) </w:t>
      </w:r>
      <w:r>
        <w:rPr>
          <w:rFonts w:hint="eastAsia"/>
        </w:rPr>
        <w:t>各种血液病患者。</w:t>
      </w:r>
    </w:p>
    <w:p w:rsidR="00DB1B35" w:rsidRDefault="00DB1B35" w:rsidP="00DB1B35">
      <w:r>
        <w:rPr>
          <w:rFonts w:hint="eastAsia"/>
        </w:rPr>
        <w:t xml:space="preserve">5) </w:t>
      </w:r>
      <w:r>
        <w:rPr>
          <w:rFonts w:hint="eastAsia"/>
        </w:rPr>
        <w:t>各种心肺疾病引起的肺动脉高压患者。</w:t>
      </w:r>
    </w:p>
    <w:p w:rsidR="00DB1B35" w:rsidRDefault="00DB1B35" w:rsidP="00DB1B35">
      <w:r>
        <w:rPr>
          <w:rFonts w:hint="eastAsia"/>
        </w:rPr>
        <w:t xml:space="preserve">6) </w:t>
      </w:r>
      <w:r>
        <w:rPr>
          <w:rFonts w:hint="eastAsia"/>
        </w:rPr>
        <w:t>睡眠中容易出现呼吸暂停的人。</w:t>
      </w:r>
    </w:p>
    <w:p w:rsidR="00DB1B35" w:rsidRDefault="00DB1B35" w:rsidP="00DB1B35">
      <w:r>
        <w:rPr>
          <w:rFonts w:hint="eastAsia"/>
        </w:rPr>
        <w:t xml:space="preserve">7) </w:t>
      </w:r>
      <w:r>
        <w:rPr>
          <w:rFonts w:hint="eastAsia"/>
        </w:rPr>
        <w:t>癔病、癫痫、精神分裂症等神经与精神性疾病患者。</w:t>
      </w:r>
    </w:p>
    <w:p w:rsidR="00DB1B35" w:rsidRDefault="00DB1B35" w:rsidP="00DB1B35">
      <w:r>
        <w:rPr>
          <w:rFonts w:hint="eastAsia"/>
        </w:rPr>
        <w:t xml:space="preserve">8) </w:t>
      </w:r>
      <w:r>
        <w:rPr>
          <w:rFonts w:hint="eastAsia"/>
        </w:rPr>
        <w:t>重症感冒、呼吸道感染的人。</w:t>
      </w:r>
    </w:p>
    <w:p w:rsidR="00DB1B35" w:rsidRDefault="00DB1B35" w:rsidP="00DB1B35">
      <w:r>
        <w:rPr>
          <w:rFonts w:hint="eastAsia"/>
        </w:rPr>
        <w:t xml:space="preserve">9) </w:t>
      </w:r>
      <w:r>
        <w:rPr>
          <w:rFonts w:hint="eastAsia"/>
        </w:rPr>
        <w:t>以往患过高原病及其他严重慢性疾病等的人。</w:t>
      </w:r>
    </w:p>
    <w:p w:rsidR="00DB1B35" w:rsidRDefault="00DB1B35" w:rsidP="00DB1B35">
      <w:r>
        <w:rPr>
          <w:rFonts w:hint="eastAsia"/>
        </w:rPr>
        <w:t xml:space="preserve">10) 7 </w:t>
      </w:r>
      <w:r>
        <w:rPr>
          <w:rFonts w:hint="eastAsia"/>
        </w:rPr>
        <w:t>岁以下的儿童最好不要上高原。因为小孩正处于身体发育的时期，对高原低</w:t>
      </w:r>
    </w:p>
    <w:p w:rsidR="00DB1B35" w:rsidRDefault="00DB1B35" w:rsidP="00DB1B35">
      <w:r>
        <w:rPr>
          <w:rFonts w:hint="eastAsia"/>
        </w:rPr>
        <w:t>氧环境十分敏感，容易缺氧而发生急性高原病。</w:t>
      </w:r>
    </w:p>
    <w:p w:rsidR="00DB1B35" w:rsidRDefault="00DB1B35" w:rsidP="00DB1B35">
      <w:r>
        <w:rPr>
          <w:rFonts w:hint="eastAsia"/>
        </w:rPr>
        <w:t xml:space="preserve">11) </w:t>
      </w:r>
      <w:r>
        <w:rPr>
          <w:rFonts w:hint="eastAsia"/>
        </w:rPr>
        <w:t>体质较弱的老年人也要谨慎，由于老年人身体机能下降，免疫力和应对特殊环</w:t>
      </w:r>
    </w:p>
    <w:p w:rsidR="00DB1B35" w:rsidRDefault="00DB1B35" w:rsidP="00DB1B35">
      <w:r>
        <w:rPr>
          <w:rFonts w:hint="eastAsia"/>
        </w:rPr>
        <w:t>境的能力不足，容易感冒，更易发生急性高原病，且不易救治。</w:t>
      </w:r>
    </w:p>
    <w:p w:rsidR="00DB1B35" w:rsidRDefault="00DB1B35" w:rsidP="00DB1B35">
      <w:r>
        <w:rPr>
          <w:rFonts w:hint="eastAsia"/>
        </w:rPr>
        <w:t xml:space="preserve">2. </w:t>
      </w:r>
      <w:r>
        <w:rPr>
          <w:rFonts w:hint="eastAsia"/>
        </w:rPr>
        <w:t>从决定去高原旅游起，在日常生活中适当增加些无氧锻炼，这样可使肌体对缺氧状态产</w:t>
      </w:r>
    </w:p>
    <w:p w:rsidR="00DB1B35" w:rsidRDefault="00DB1B35" w:rsidP="00DB1B35">
      <w:r>
        <w:rPr>
          <w:rFonts w:hint="eastAsia"/>
        </w:rPr>
        <w:t>生一定的耐受力。</w:t>
      </w:r>
    </w:p>
    <w:p w:rsidR="00DB1B35" w:rsidRDefault="00DB1B35" w:rsidP="00DB1B35">
      <w:r>
        <w:rPr>
          <w:rFonts w:hint="eastAsia"/>
        </w:rPr>
        <w:t xml:space="preserve">3. </w:t>
      </w:r>
      <w:r>
        <w:rPr>
          <w:rFonts w:hint="eastAsia"/>
        </w:rPr>
        <w:t>准备一些常用的药品。在高原地区，呼吸系统非常容易感染，应带些抗生素类药物。高</w:t>
      </w:r>
    </w:p>
    <w:p w:rsidR="00DB1B35" w:rsidRDefault="00DB1B35" w:rsidP="00DB1B35">
      <w:r>
        <w:rPr>
          <w:rFonts w:hint="eastAsia"/>
        </w:rPr>
        <w:t>原卫生条件有限，容易患肠胃炎，可以带上环丙沙星或磺胺类药物。</w:t>
      </w:r>
    </w:p>
    <w:p w:rsidR="00DB1B35" w:rsidRDefault="00DB1B35" w:rsidP="00DB1B35">
      <w:r>
        <w:rPr>
          <w:rFonts w:hint="eastAsia"/>
        </w:rPr>
        <w:t xml:space="preserve">4. </w:t>
      </w:r>
      <w:r>
        <w:rPr>
          <w:rFonts w:hint="eastAsia"/>
        </w:rPr>
        <w:t>高原地区早晚温差可达</w:t>
      </w:r>
      <w:r>
        <w:rPr>
          <w:rFonts w:hint="eastAsia"/>
        </w:rPr>
        <w:t xml:space="preserve"> 15</w:t>
      </w:r>
      <w:r>
        <w:rPr>
          <w:rFonts w:hint="eastAsia"/>
        </w:rPr>
        <w:t>—</w:t>
      </w:r>
      <w:r>
        <w:rPr>
          <w:rFonts w:hint="eastAsia"/>
        </w:rPr>
        <w:t xml:space="preserve">20 </w:t>
      </w:r>
      <w:r>
        <w:rPr>
          <w:rFonts w:hint="eastAsia"/>
        </w:rPr>
        <w:t>摄氏度，需要带上足够的防寒衣物。</w:t>
      </w:r>
    </w:p>
    <w:p w:rsidR="00DB1B35" w:rsidRDefault="00DB1B35" w:rsidP="00DB1B35">
      <w:r>
        <w:rPr>
          <w:rFonts w:hint="eastAsia"/>
        </w:rPr>
        <w:t xml:space="preserve">5. </w:t>
      </w:r>
      <w:r>
        <w:rPr>
          <w:rFonts w:hint="eastAsia"/>
        </w:rPr>
        <w:t>准备好抗紫外线的防护用品。</w:t>
      </w:r>
    </w:p>
    <w:p w:rsidR="00DB1B35" w:rsidRDefault="00DB1B35" w:rsidP="00DB1B35">
      <w:r>
        <w:rPr>
          <w:rFonts w:hint="eastAsia"/>
        </w:rPr>
        <w:t xml:space="preserve">6. </w:t>
      </w:r>
      <w:r>
        <w:rPr>
          <w:rFonts w:hint="eastAsia"/>
        </w:rPr>
        <w:t>如果乘飞机直接进入高原地区，前一个晚上要保证充足的睡眠，不吃油腻的食物，不喝</w:t>
      </w:r>
    </w:p>
    <w:p w:rsidR="00DB1B35" w:rsidRDefault="00DB1B35" w:rsidP="00DB1B35">
      <w:r>
        <w:rPr>
          <w:rFonts w:hint="eastAsia"/>
        </w:rPr>
        <w:t>酒。如果乘汽车或火车进入高原地区，要做好每天的行程计划，最好每天上升高度控制</w:t>
      </w:r>
    </w:p>
    <w:p w:rsidR="00DB1B35" w:rsidRDefault="00DB1B35" w:rsidP="00DB1B35">
      <w:r>
        <w:rPr>
          <w:rFonts w:hint="eastAsia"/>
        </w:rPr>
        <w:t>在</w:t>
      </w:r>
      <w:r>
        <w:rPr>
          <w:rFonts w:hint="eastAsia"/>
        </w:rPr>
        <w:t xml:space="preserve"> 400</w:t>
      </w:r>
      <w:r>
        <w:rPr>
          <w:rFonts w:hint="eastAsia"/>
        </w:rPr>
        <w:t>－</w:t>
      </w:r>
      <w:r>
        <w:rPr>
          <w:rFonts w:hint="eastAsia"/>
        </w:rPr>
        <w:t xml:space="preserve">600 </w:t>
      </w:r>
      <w:r>
        <w:rPr>
          <w:rFonts w:hint="eastAsia"/>
        </w:rPr>
        <w:t>米，初进高原不宜过快，采取循序渐进，逐步升高的办法，使机体的各系</w:t>
      </w:r>
    </w:p>
    <w:p w:rsidR="00DB1B35" w:rsidRDefault="00DB1B35" w:rsidP="00DB1B35">
      <w:r>
        <w:rPr>
          <w:rFonts w:hint="eastAsia"/>
        </w:rPr>
        <w:t>统器官功能逐步进行调整，从而获得较好的适应性。</w:t>
      </w:r>
    </w:p>
    <w:p w:rsidR="00DB1B35" w:rsidRDefault="00DB1B35" w:rsidP="00DB1B35">
      <w:r>
        <w:rPr>
          <w:rFonts w:hint="eastAsia"/>
        </w:rPr>
        <w:t xml:space="preserve">7. </w:t>
      </w:r>
      <w:r>
        <w:rPr>
          <w:rFonts w:hint="eastAsia"/>
        </w:rPr>
        <w:t>避免和消除发病诱因。寒冷、过劳、呼吸道感染常是发病诱因。初进高原注意防止过劳，</w:t>
      </w:r>
    </w:p>
    <w:p w:rsidR="00DB1B35" w:rsidRDefault="00DB1B35" w:rsidP="00DB1B35">
      <w:r>
        <w:rPr>
          <w:rFonts w:hint="eastAsia"/>
        </w:rPr>
        <w:t>防寒保暖，防止呼吸道感染是很重要的。</w:t>
      </w:r>
    </w:p>
    <w:p w:rsidR="00DB1B35" w:rsidRDefault="00DB1B35" w:rsidP="00DB1B35">
      <w:r>
        <w:rPr>
          <w:rFonts w:hint="eastAsia"/>
        </w:rPr>
        <w:t xml:space="preserve">8. </w:t>
      </w:r>
      <w:r>
        <w:rPr>
          <w:rFonts w:hint="eastAsia"/>
        </w:rPr>
        <w:t>在进高原过程中及初到高原，少做体力活动及其他剧烈活动。</w:t>
      </w:r>
    </w:p>
    <w:p w:rsidR="00DB1B35" w:rsidRDefault="00DB1B35" w:rsidP="00DB1B35">
      <w:r>
        <w:rPr>
          <w:rFonts w:hint="eastAsia"/>
        </w:rPr>
        <w:t xml:space="preserve">9. </w:t>
      </w:r>
      <w:r>
        <w:rPr>
          <w:rFonts w:hint="eastAsia"/>
        </w:rPr>
        <w:t>宜用清淡、富含维生素、易消化饮食。多喝水、多吃水果，不宜过饱，忌饮酒。</w:t>
      </w:r>
    </w:p>
    <w:p w:rsidR="00DB1B35" w:rsidRDefault="00DB1B35" w:rsidP="00634C64">
      <w:pPr>
        <w:pStyle w:val="6"/>
      </w:pPr>
      <w:r>
        <w:rPr>
          <w:rFonts w:hint="eastAsia"/>
        </w:rPr>
        <w:t>发生高原反应紧急处理方案</w:t>
      </w:r>
    </w:p>
    <w:p w:rsidR="00DB1B35" w:rsidRDefault="00DB1B35" w:rsidP="00DB1B35">
      <w:r>
        <w:rPr>
          <w:rFonts w:hint="eastAsia"/>
        </w:rPr>
        <w:t>高原病是发生于高原低氧环境的一种特发病，是由于人体对高原低压性缺氧不适应，导致机</w:t>
      </w:r>
    </w:p>
    <w:p w:rsidR="00DB1B35" w:rsidRDefault="00DB1B35" w:rsidP="00DB1B35">
      <w:r>
        <w:rPr>
          <w:rFonts w:hint="eastAsia"/>
        </w:rPr>
        <w:t>体病理生理上一系列改变而引起的各种临床表现的总称，而因高原其他非缺氧性致病因素，</w:t>
      </w:r>
    </w:p>
    <w:p w:rsidR="00DB1B35" w:rsidRDefault="00DB1B35" w:rsidP="00DB1B35">
      <w:r>
        <w:rPr>
          <w:rFonts w:hint="eastAsia"/>
        </w:rPr>
        <w:t>如寒冷、太阳辐射等引起的冻伤、日光性皮炎等急病则不属于此病范畴。发生高原反应不必</w:t>
      </w:r>
    </w:p>
    <w:p w:rsidR="00DB1B35" w:rsidRDefault="00DB1B35" w:rsidP="00DB1B35">
      <w:r>
        <w:rPr>
          <w:rFonts w:hint="eastAsia"/>
        </w:rPr>
        <w:t>恐慌，要视其反应的程度而有针对性的治疗。</w:t>
      </w:r>
    </w:p>
    <w:p w:rsidR="00DB1B35" w:rsidRDefault="00DB1B35" w:rsidP="00DB1B35">
      <w:r>
        <w:rPr>
          <w:rFonts w:hint="eastAsia"/>
        </w:rPr>
        <w:t xml:space="preserve">1. </w:t>
      </w:r>
      <w:r>
        <w:rPr>
          <w:rFonts w:hint="eastAsia"/>
        </w:rPr>
        <w:t>如果反应较轻，可采取静养的办法，多饮水，少运动，一般经过一段时间后会消失或减</w:t>
      </w:r>
    </w:p>
    <w:p w:rsidR="00DB1B35" w:rsidRDefault="00DB1B35" w:rsidP="00DB1B35">
      <w:r>
        <w:rPr>
          <w:rFonts w:hint="eastAsia"/>
        </w:rPr>
        <w:lastRenderedPageBreak/>
        <w:t>弱。通过降低高度，将病人转移到低海拔地区，此措施是治疗高原反应最有效的方法。</w:t>
      </w:r>
      <w:r>
        <w:rPr>
          <w:rFonts w:hint="eastAsia"/>
        </w:rPr>
        <w:t xml:space="preserve">2. </w:t>
      </w:r>
      <w:r>
        <w:rPr>
          <w:rFonts w:hint="eastAsia"/>
        </w:rPr>
        <w:t>如果反应较重，影响到了睡眠，可服用一些药物帮助治疗。</w:t>
      </w:r>
    </w:p>
    <w:p w:rsidR="00DB1B35" w:rsidRDefault="00DB1B35" w:rsidP="00DB1B35">
      <w:r>
        <w:rPr>
          <w:rFonts w:hint="eastAsia"/>
        </w:rPr>
        <w:t xml:space="preserve">3. </w:t>
      </w:r>
      <w:r>
        <w:rPr>
          <w:rFonts w:hint="eastAsia"/>
        </w:rPr>
        <w:t>如果反应太重，就应立即拨打急救电话</w:t>
      </w:r>
      <w:r>
        <w:rPr>
          <w:rFonts w:hint="eastAsia"/>
        </w:rPr>
        <w:t xml:space="preserve"> 120</w:t>
      </w:r>
      <w:r>
        <w:rPr>
          <w:rFonts w:hint="eastAsia"/>
        </w:rPr>
        <w:t>，到医院进行治疗，输液、吃药、吸氧等。</w:t>
      </w:r>
    </w:p>
    <w:p w:rsidR="00F90FB5" w:rsidRPr="00DB1B35" w:rsidRDefault="00DB1B35" w:rsidP="00DB1B35">
      <w:r>
        <w:rPr>
          <w:rFonts w:hint="eastAsia"/>
        </w:rPr>
        <w:t>绝对要卧床休息。</w:t>
      </w:r>
    </w:p>
    <w:sectPr w:rsidR="00F90FB5" w:rsidRPr="00DB1B35" w:rsidSect="00F90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676" w:rsidRDefault="002C6676" w:rsidP="00634C64">
      <w:r>
        <w:separator/>
      </w:r>
    </w:p>
  </w:endnote>
  <w:endnote w:type="continuationSeparator" w:id="1">
    <w:p w:rsidR="002C6676" w:rsidRDefault="002C6676" w:rsidP="00634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676" w:rsidRDefault="002C6676" w:rsidP="00634C64">
      <w:r>
        <w:separator/>
      </w:r>
    </w:p>
  </w:footnote>
  <w:footnote w:type="continuationSeparator" w:id="1">
    <w:p w:rsidR="002C6676" w:rsidRDefault="002C6676" w:rsidP="00634C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5CF"/>
    <w:rsid w:val="002C6676"/>
    <w:rsid w:val="003151CE"/>
    <w:rsid w:val="00357B2F"/>
    <w:rsid w:val="00382C91"/>
    <w:rsid w:val="00431C64"/>
    <w:rsid w:val="00465092"/>
    <w:rsid w:val="004A21EE"/>
    <w:rsid w:val="00634C64"/>
    <w:rsid w:val="00A77351"/>
    <w:rsid w:val="00D555CF"/>
    <w:rsid w:val="00DB1B35"/>
    <w:rsid w:val="00DB598B"/>
    <w:rsid w:val="00F55E10"/>
    <w:rsid w:val="00F9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B5"/>
    <w:pPr>
      <w:widowControl w:val="0"/>
      <w:jc w:val="both"/>
    </w:pPr>
  </w:style>
  <w:style w:type="paragraph" w:styleId="6">
    <w:name w:val="heading 6"/>
    <w:basedOn w:val="a"/>
    <w:next w:val="a"/>
    <w:link w:val="6Char"/>
    <w:uiPriority w:val="9"/>
    <w:unhideWhenUsed/>
    <w:qFormat/>
    <w:rsid w:val="00634C64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4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4C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4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4C64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634C6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634C64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6Char">
    <w:name w:val="标题 6 Char"/>
    <w:basedOn w:val="a0"/>
    <w:link w:val="6"/>
    <w:uiPriority w:val="9"/>
    <w:rsid w:val="00634C64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tc21160</dc:creator>
  <cp:keywords/>
  <dc:description/>
  <cp:lastModifiedBy>tc21160</cp:lastModifiedBy>
  <cp:revision>3</cp:revision>
  <dcterms:created xsi:type="dcterms:W3CDTF">2013-03-11T06:23:00Z</dcterms:created>
  <dcterms:modified xsi:type="dcterms:W3CDTF">2013-03-11T07:40:00Z</dcterms:modified>
</cp:coreProperties>
</file>